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01428" w14:textId="77777777" w:rsidR="007254A1" w:rsidRPr="00822160" w:rsidRDefault="007254A1" w:rsidP="007254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221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T.C.</w:t>
      </w:r>
      <w:r w:rsidRPr="0082216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14:paraId="5D5228E2" w14:textId="77777777" w:rsidR="007254A1" w:rsidRPr="00822160" w:rsidRDefault="007254A1" w:rsidP="007254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2216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HARRAN ÜNİVERSİTESİ </w:t>
      </w:r>
      <w:r w:rsidRPr="00822160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14:paraId="33F74496" w14:textId="77777777" w:rsidR="007254A1" w:rsidRPr="00822160" w:rsidRDefault="007254A1" w:rsidP="007254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2216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SAĞLIK HİZMETLERİ MESLEK YÜKSEKOKULU </w:t>
      </w:r>
      <w:r w:rsidRPr="00822160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14:paraId="300F0A35" w14:textId="77777777" w:rsidR="007254A1" w:rsidRPr="00D66774" w:rsidRDefault="007254A1" w:rsidP="007254A1">
      <w:pPr>
        <w:jc w:val="center"/>
        <w:rPr>
          <w:rFonts w:ascii="Times New Roman" w:hAnsi="Times New Roman" w:cs="Times New Roman"/>
          <w:sz w:val="20"/>
          <w:szCs w:val="20"/>
        </w:rPr>
      </w:pPr>
      <w:r w:rsidRPr="00D66774">
        <w:rPr>
          <w:rFonts w:ascii="Times New Roman" w:hAnsi="Times New Roman" w:cs="Times New Roman"/>
          <w:b/>
          <w:bCs/>
          <w:sz w:val="20"/>
          <w:szCs w:val="20"/>
        </w:rPr>
        <w:t>YAŞLI BAKIMI PROGRAMI</w:t>
      </w:r>
    </w:p>
    <w:tbl>
      <w:tblPr>
        <w:tblW w:w="94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1232"/>
        <w:gridCol w:w="1321"/>
        <w:gridCol w:w="1176"/>
        <w:gridCol w:w="1003"/>
        <w:gridCol w:w="1120"/>
        <w:gridCol w:w="1014"/>
        <w:gridCol w:w="1386"/>
      </w:tblGrid>
      <w:tr w:rsidR="00D66774" w:rsidRPr="00D66774" w14:paraId="5826D067" w14:textId="77777777" w:rsidTr="00FB6CF2">
        <w:tc>
          <w:tcPr>
            <w:tcW w:w="3769" w:type="dxa"/>
            <w:gridSpan w:val="3"/>
          </w:tcPr>
          <w:p w14:paraId="6A5ABB67" w14:textId="77777777" w:rsidR="00D66774" w:rsidRPr="00D66774" w:rsidRDefault="00D66774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6677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Dersin Adı</w:t>
            </w:r>
          </w:p>
        </w:tc>
        <w:tc>
          <w:tcPr>
            <w:tcW w:w="1176" w:type="dxa"/>
          </w:tcPr>
          <w:p w14:paraId="35D43F3A" w14:textId="77777777" w:rsidR="00D66774" w:rsidRPr="00D66774" w:rsidRDefault="00D66774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6677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Kodu</w:t>
            </w:r>
          </w:p>
        </w:tc>
        <w:tc>
          <w:tcPr>
            <w:tcW w:w="1003" w:type="dxa"/>
          </w:tcPr>
          <w:p w14:paraId="2A8A619F" w14:textId="77777777" w:rsidR="00D66774" w:rsidRPr="00D66774" w:rsidRDefault="00D66774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6677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Yarıyılı</w:t>
            </w:r>
          </w:p>
        </w:tc>
        <w:tc>
          <w:tcPr>
            <w:tcW w:w="1120" w:type="dxa"/>
          </w:tcPr>
          <w:p w14:paraId="19CFEA87" w14:textId="77777777" w:rsidR="00D66774" w:rsidRPr="00D66774" w:rsidRDefault="00D66774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6677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T+U</w:t>
            </w:r>
          </w:p>
        </w:tc>
        <w:tc>
          <w:tcPr>
            <w:tcW w:w="1014" w:type="dxa"/>
          </w:tcPr>
          <w:p w14:paraId="586507BF" w14:textId="77777777" w:rsidR="00D66774" w:rsidRPr="00D66774" w:rsidRDefault="00D66774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6677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Kredisi</w:t>
            </w:r>
          </w:p>
        </w:tc>
        <w:tc>
          <w:tcPr>
            <w:tcW w:w="1386" w:type="dxa"/>
          </w:tcPr>
          <w:p w14:paraId="36E707E6" w14:textId="77777777" w:rsidR="00D66774" w:rsidRPr="00D66774" w:rsidRDefault="00D66774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6677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AKTS</w:t>
            </w:r>
          </w:p>
        </w:tc>
      </w:tr>
      <w:tr w:rsidR="00D66774" w:rsidRPr="00D66774" w14:paraId="08D75900" w14:textId="77777777" w:rsidTr="00FB6CF2">
        <w:tc>
          <w:tcPr>
            <w:tcW w:w="3769" w:type="dxa"/>
            <w:gridSpan w:val="3"/>
          </w:tcPr>
          <w:p w14:paraId="6415F50E" w14:textId="77777777" w:rsidR="00D66774" w:rsidRPr="00D66774" w:rsidRDefault="00D66774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6677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Yaşlı Bakım İlke ve Uygulamaları II</w:t>
            </w:r>
          </w:p>
        </w:tc>
        <w:tc>
          <w:tcPr>
            <w:tcW w:w="1176" w:type="dxa"/>
          </w:tcPr>
          <w:p w14:paraId="3966FAAB" w14:textId="7809E2CC" w:rsidR="00D66774" w:rsidRPr="00D869D9" w:rsidRDefault="00D66774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869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331204</w:t>
            </w:r>
          </w:p>
        </w:tc>
        <w:tc>
          <w:tcPr>
            <w:tcW w:w="1003" w:type="dxa"/>
          </w:tcPr>
          <w:p w14:paraId="3EAB5121" w14:textId="77777777" w:rsidR="00D66774" w:rsidRPr="00D66774" w:rsidRDefault="00D66774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67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II</w:t>
            </w:r>
          </w:p>
        </w:tc>
        <w:tc>
          <w:tcPr>
            <w:tcW w:w="1120" w:type="dxa"/>
          </w:tcPr>
          <w:p w14:paraId="4D54451D" w14:textId="77777777" w:rsidR="00D66774" w:rsidRPr="00D66774" w:rsidRDefault="00D66774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67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4+4</w:t>
            </w:r>
          </w:p>
        </w:tc>
        <w:tc>
          <w:tcPr>
            <w:tcW w:w="1014" w:type="dxa"/>
          </w:tcPr>
          <w:p w14:paraId="34EC597B" w14:textId="77777777" w:rsidR="00D66774" w:rsidRPr="00D66774" w:rsidRDefault="00D66774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67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386" w:type="dxa"/>
          </w:tcPr>
          <w:p w14:paraId="6A318565" w14:textId="77777777" w:rsidR="00D66774" w:rsidRPr="00D66774" w:rsidRDefault="00D66774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67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</w:tr>
      <w:tr w:rsidR="00D66774" w:rsidRPr="00D66774" w14:paraId="76A7EE47" w14:textId="77777777" w:rsidTr="00FB6CF2">
        <w:tc>
          <w:tcPr>
            <w:tcW w:w="2448" w:type="dxa"/>
            <w:gridSpan w:val="2"/>
          </w:tcPr>
          <w:p w14:paraId="487DF84B" w14:textId="77777777" w:rsidR="00D66774" w:rsidRPr="00D66774" w:rsidRDefault="00D66774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67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Ön Koşul Dersler</w:t>
            </w:r>
          </w:p>
        </w:tc>
        <w:tc>
          <w:tcPr>
            <w:tcW w:w="7020" w:type="dxa"/>
            <w:gridSpan w:val="6"/>
          </w:tcPr>
          <w:p w14:paraId="23AB1DEE" w14:textId="77777777" w:rsidR="00D66774" w:rsidRPr="00D66774" w:rsidRDefault="00D66774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67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Yok</w:t>
            </w:r>
          </w:p>
        </w:tc>
      </w:tr>
      <w:tr w:rsidR="00D66774" w:rsidRPr="00D66774" w14:paraId="2EE6F229" w14:textId="77777777" w:rsidTr="00FB6CF2">
        <w:tc>
          <w:tcPr>
            <w:tcW w:w="2448" w:type="dxa"/>
            <w:gridSpan w:val="2"/>
          </w:tcPr>
          <w:p w14:paraId="236D0A30" w14:textId="77777777" w:rsidR="00D66774" w:rsidRPr="00D66774" w:rsidRDefault="00D66774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67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Dili</w:t>
            </w:r>
          </w:p>
        </w:tc>
        <w:tc>
          <w:tcPr>
            <w:tcW w:w="7020" w:type="dxa"/>
            <w:gridSpan w:val="6"/>
          </w:tcPr>
          <w:p w14:paraId="292C9899" w14:textId="77777777" w:rsidR="00D66774" w:rsidRPr="00D66774" w:rsidRDefault="00D66774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67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Türkçe</w:t>
            </w:r>
          </w:p>
        </w:tc>
      </w:tr>
      <w:tr w:rsidR="00D66774" w:rsidRPr="00D66774" w14:paraId="067D24D3" w14:textId="77777777" w:rsidTr="00FB6CF2">
        <w:trPr>
          <w:trHeight w:val="229"/>
        </w:trPr>
        <w:tc>
          <w:tcPr>
            <w:tcW w:w="2448" w:type="dxa"/>
            <w:gridSpan w:val="2"/>
          </w:tcPr>
          <w:p w14:paraId="6CE4DACB" w14:textId="77777777" w:rsidR="00D66774" w:rsidRPr="00D66774" w:rsidRDefault="00D66774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67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Türü</w:t>
            </w:r>
          </w:p>
        </w:tc>
        <w:tc>
          <w:tcPr>
            <w:tcW w:w="7020" w:type="dxa"/>
            <w:gridSpan w:val="6"/>
          </w:tcPr>
          <w:p w14:paraId="22AA9E07" w14:textId="77777777" w:rsidR="00D66774" w:rsidRPr="00D66774" w:rsidRDefault="00D66774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67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Zorunlu</w:t>
            </w:r>
          </w:p>
        </w:tc>
      </w:tr>
      <w:tr w:rsidR="00D66774" w:rsidRPr="00D66774" w14:paraId="19ACDE75" w14:textId="77777777" w:rsidTr="00FB6CF2">
        <w:trPr>
          <w:trHeight w:val="225"/>
        </w:trPr>
        <w:tc>
          <w:tcPr>
            <w:tcW w:w="2448" w:type="dxa"/>
            <w:gridSpan w:val="2"/>
          </w:tcPr>
          <w:p w14:paraId="09FA6190" w14:textId="77777777" w:rsidR="00D66774" w:rsidRPr="00D66774" w:rsidRDefault="00D66774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67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Koordinatörü</w:t>
            </w:r>
          </w:p>
        </w:tc>
        <w:tc>
          <w:tcPr>
            <w:tcW w:w="7020" w:type="dxa"/>
            <w:gridSpan w:val="6"/>
          </w:tcPr>
          <w:p w14:paraId="657D798C" w14:textId="77777777" w:rsidR="00D66774" w:rsidRPr="00D66774" w:rsidRDefault="00D66774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66774" w:rsidRPr="00D66774" w14:paraId="083CCC44" w14:textId="77777777" w:rsidTr="00FB6CF2">
        <w:trPr>
          <w:trHeight w:val="315"/>
        </w:trPr>
        <w:tc>
          <w:tcPr>
            <w:tcW w:w="2448" w:type="dxa"/>
            <w:gridSpan w:val="2"/>
          </w:tcPr>
          <w:p w14:paraId="17DEE5E1" w14:textId="77777777" w:rsidR="00D66774" w:rsidRPr="00D66774" w:rsidRDefault="00D66774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67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Dersi Veren </w:t>
            </w:r>
          </w:p>
        </w:tc>
        <w:tc>
          <w:tcPr>
            <w:tcW w:w="7020" w:type="dxa"/>
            <w:gridSpan w:val="6"/>
          </w:tcPr>
          <w:p w14:paraId="5D25A521" w14:textId="77777777" w:rsidR="00D66774" w:rsidRPr="00D66774" w:rsidRDefault="00D66774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66774" w:rsidRPr="00D66774" w14:paraId="2D071583" w14:textId="77777777" w:rsidTr="00FB6CF2">
        <w:tc>
          <w:tcPr>
            <w:tcW w:w="2448" w:type="dxa"/>
            <w:gridSpan w:val="2"/>
          </w:tcPr>
          <w:p w14:paraId="1F75080C" w14:textId="77777777" w:rsidR="00D66774" w:rsidRPr="00D66774" w:rsidRDefault="00D66774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67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Yardımcıları</w:t>
            </w:r>
          </w:p>
        </w:tc>
        <w:tc>
          <w:tcPr>
            <w:tcW w:w="7020" w:type="dxa"/>
            <w:gridSpan w:val="6"/>
          </w:tcPr>
          <w:p w14:paraId="67C288CD" w14:textId="77777777" w:rsidR="00D66774" w:rsidRPr="00D66774" w:rsidRDefault="00D66774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66774" w:rsidRPr="00D66774" w14:paraId="680458C4" w14:textId="77777777" w:rsidTr="00FB6CF2">
        <w:tc>
          <w:tcPr>
            <w:tcW w:w="2448" w:type="dxa"/>
            <w:gridSpan w:val="2"/>
          </w:tcPr>
          <w:p w14:paraId="03D111CB" w14:textId="77777777" w:rsidR="00D66774" w:rsidRPr="00D66774" w:rsidRDefault="00D66774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67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Amacı</w:t>
            </w:r>
          </w:p>
        </w:tc>
        <w:tc>
          <w:tcPr>
            <w:tcW w:w="7020" w:type="dxa"/>
            <w:gridSpan w:val="6"/>
          </w:tcPr>
          <w:p w14:paraId="06A44C00" w14:textId="77777777" w:rsidR="00D66774" w:rsidRPr="00D66774" w:rsidRDefault="00D66774" w:rsidP="00FB6C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67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Öğrencilere, Yaşlının bakım gereksinimlerinin değerlendirilmesi ve uygulanması, ilaç uygulamalarının sürdürülmesi, Yatan ve uzun dönem bakım gereksinimi olan yaşlının bakımında mesleki yeterliliğe sahip olması için gereken bilgi, beceri ve tavırları kazandırmak.</w:t>
            </w:r>
          </w:p>
        </w:tc>
      </w:tr>
      <w:tr w:rsidR="00D66774" w:rsidRPr="00D66774" w14:paraId="59691AE1" w14:textId="77777777" w:rsidTr="00FB6CF2">
        <w:tc>
          <w:tcPr>
            <w:tcW w:w="2448" w:type="dxa"/>
            <w:gridSpan w:val="2"/>
          </w:tcPr>
          <w:p w14:paraId="09CE3CF6" w14:textId="77777777" w:rsidR="00D66774" w:rsidRPr="00D66774" w:rsidRDefault="00D66774" w:rsidP="00FB6CF2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67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Dersin Öğrenme Çıktıları </w:t>
            </w:r>
          </w:p>
        </w:tc>
        <w:tc>
          <w:tcPr>
            <w:tcW w:w="7020" w:type="dxa"/>
            <w:gridSpan w:val="6"/>
          </w:tcPr>
          <w:p w14:paraId="4805501B" w14:textId="77777777" w:rsidR="00D66774" w:rsidRPr="00D66774" w:rsidRDefault="00D66774" w:rsidP="00FB6C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677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Bu dersin sonunda öğrenci;</w:t>
            </w:r>
            <w:r w:rsidRPr="00D667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 </w:t>
            </w:r>
          </w:p>
          <w:p w14:paraId="0EDEF221" w14:textId="77777777" w:rsidR="00D66774" w:rsidRPr="00D66774" w:rsidRDefault="00D66774" w:rsidP="00D6677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67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Alanında elde ettiği bilgileri analiz ve sentez yapma becerisine sahip olabilecek.</w:t>
            </w:r>
          </w:p>
          <w:p w14:paraId="19FB990F" w14:textId="77777777" w:rsidR="00D66774" w:rsidRPr="00D66774" w:rsidRDefault="00D66774" w:rsidP="00D6677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67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Yaşlının yaşam bulgularının alınması, tansiyon ölçme, vücut ısısı ölçme, nabız sayma ve solunum sayma gibi işlemler hakkında bilgi sahibi olacak.</w:t>
            </w:r>
          </w:p>
          <w:p w14:paraId="642B8959" w14:textId="77777777" w:rsidR="00D66774" w:rsidRPr="00D66774" w:rsidRDefault="00D66774" w:rsidP="00D6677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67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Sistemik ilaç uygulamaları, enteral ilaç uygulama, parenteral ilaç uygulama, inhalasyon yoluyla ilaç uygulama ve topikal ilaç uygulama işlemleri hakkında bilgi sahibi olacak.</w:t>
            </w:r>
          </w:p>
          <w:p w14:paraId="7540FE4F" w14:textId="77777777" w:rsidR="00D66774" w:rsidRPr="00D66774" w:rsidRDefault="00D66774" w:rsidP="00D6677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67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Hastalıklara göre bakım ilkeleri hakkında bilgi sahibi olacak.</w:t>
            </w:r>
          </w:p>
        </w:tc>
      </w:tr>
      <w:tr w:rsidR="00D66774" w:rsidRPr="00D66774" w14:paraId="0127CEA4" w14:textId="77777777" w:rsidTr="00FB6CF2">
        <w:tc>
          <w:tcPr>
            <w:tcW w:w="2448" w:type="dxa"/>
            <w:gridSpan w:val="2"/>
          </w:tcPr>
          <w:p w14:paraId="3038FF15" w14:textId="77777777" w:rsidR="00D66774" w:rsidRPr="00D66774" w:rsidRDefault="00D66774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67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İçeriği</w:t>
            </w:r>
          </w:p>
        </w:tc>
        <w:tc>
          <w:tcPr>
            <w:tcW w:w="7020" w:type="dxa"/>
            <w:gridSpan w:val="6"/>
          </w:tcPr>
          <w:p w14:paraId="159E9E33" w14:textId="77777777" w:rsidR="00D66774" w:rsidRPr="00D66774" w:rsidRDefault="00D66774" w:rsidP="00FB6C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67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Yaşlının; beslenmesi, sistemik ve lokal ilaç uygulamaları, yara ve ostomi bakımları, tıbbi bakımı destekleyici uygulamalar, sistem hastalıklarına yönelik bakım ve uygulamalar üzerinde durulacaktır.</w:t>
            </w:r>
          </w:p>
        </w:tc>
      </w:tr>
      <w:tr w:rsidR="00D66774" w:rsidRPr="00D66774" w14:paraId="6B65523F" w14:textId="77777777" w:rsidTr="00FB6CF2">
        <w:trPr>
          <w:trHeight w:val="210"/>
        </w:trPr>
        <w:tc>
          <w:tcPr>
            <w:tcW w:w="1216" w:type="dxa"/>
          </w:tcPr>
          <w:p w14:paraId="6F2F2152" w14:textId="77777777" w:rsidR="00D66774" w:rsidRPr="00D66774" w:rsidRDefault="00D66774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6677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Haftalar</w:t>
            </w:r>
          </w:p>
        </w:tc>
        <w:tc>
          <w:tcPr>
            <w:tcW w:w="8252" w:type="dxa"/>
            <w:gridSpan w:val="7"/>
            <w:vAlign w:val="center"/>
          </w:tcPr>
          <w:p w14:paraId="7E1E4C62" w14:textId="77777777" w:rsidR="00D66774" w:rsidRPr="00D66774" w:rsidRDefault="00D66774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6677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Konular</w:t>
            </w:r>
          </w:p>
        </w:tc>
      </w:tr>
      <w:tr w:rsidR="00D66774" w:rsidRPr="00D66774" w14:paraId="3F16E1D3" w14:textId="77777777" w:rsidTr="00FB6CF2">
        <w:trPr>
          <w:trHeight w:val="243"/>
        </w:trPr>
        <w:tc>
          <w:tcPr>
            <w:tcW w:w="1216" w:type="dxa"/>
          </w:tcPr>
          <w:p w14:paraId="29112476" w14:textId="77777777" w:rsidR="00D66774" w:rsidRPr="00D66774" w:rsidRDefault="00D66774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67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252" w:type="dxa"/>
            <w:gridSpan w:val="7"/>
            <w:vAlign w:val="center"/>
          </w:tcPr>
          <w:p w14:paraId="11B09A29" w14:textId="77777777" w:rsidR="00D66774" w:rsidRPr="00D66774" w:rsidRDefault="00D66774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67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Yaşlının yaşam bulgularının alınması tansiyon ölçme vücut ısısı ölçme nabız sayma solunum sayma</w:t>
            </w:r>
          </w:p>
        </w:tc>
      </w:tr>
      <w:tr w:rsidR="00D66774" w:rsidRPr="00D66774" w14:paraId="28547713" w14:textId="77777777" w:rsidTr="00FB6CF2">
        <w:tc>
          <w:tcPr>
            <w:tcW w:w="1216" w:type="dxa"/>
          </w:tcPr>
          <w:p w14:paraId="6BE227B4" w14:textId="77777777" w:rsidR="00D66774" w:rsidRPr="00D66774" w:rsidRDefault="00D66774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67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252" w:type="dxa"/>
            <w:gridSpan w:val="7"/>
            <w:vAlign w:val="center"/>
          </w:tcPr>
          <w:p w14:paraId="5E1A0C3D" w14:textId="77777777" w:rsidR="00D66774" w:rsidRPr="00D66774" w:rsidRDefault="00D66774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67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Yaşlının beslenmesini sağlamak oral beslenme enteral beslenme parenteral beslenme</w:t>
            </w:r>
          </w:p>
        </w:tc>
      </w:tr>
      <w:tr w:rsidR="00D66774" w:rsidRPr="00D66774" w14:paraId="33CC8C46" w14:textId="77777777" w:rsidTr="00FB6CF2">
        <w:tc>
          <w:tcPr>
            <w:tcW w:w="1216" w:type="dxa"/>
          </w:tcPr>
          <w:p w14:paraId="4B68D17E" w14:textId="77777777" w:rsidR="00D66774" w:rsidRPr="00D66774" w:rsidRDefault="00D66774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67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252" w:type="dxa"/>
            <w:gridSpan w:val="7"/>
            <w:vAlign w:val="center"/>
          </w:tcPr>
          <w:p w14:paraId="0F39B474" w14:textId="77777777" w:rsidR="00D66774" w:rsidRPr="00D66774" w:rsidRDefault="00D66774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67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Sistemik ilaç uygulamaları enteral ilaç uygulama parenteral ilaç uygulama inhalasyon yoluyla ilaç uygulama topikal ilaç uygulama</w:t>
            </w:r>
          </w:p>
        </w:tc>
      </w:tr>
      <w:tr w:rsidR="00D66774" w:rsidRPr="00D66774" w14:paraId="72A30E2C" w14:textId="77777777" w:rsidTr="00FB6CF2">
        <w:tc>
          <w:tcPr>
            <w:tcW w:w="1216" w:type="dxa"/>
          </w:tcPr>
          <w:p w14:paraId="492E33DE" w14:textId="77777777" w:rsidR="00D66774" w:rsidRPr="00D66774" w:rsidRDefault="00D66774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67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252" w:type="dxa"/>
            <w:gridSpan w:val="7"/>
            <w:vAlign w:val="center"/>
          </w:tcPr>
          <w:p w14:paraId="0C88AEB5" w14:textId="77777777" w:rsidR="00D66774" w:rsidRPr="00D66774" w:rsidRDefault="00D66774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67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Yara bakımı bası yarası taburculuk sonrası yara bakımı diyabetik ayak bakımı</w:t>
            </w:r>
          </w:p>
        </w:tc>
      </w:tr>
      <w:tr w:rsidR="00D66774" w:rsidRPr="00D66774" w14:paraId="2BE02F36" w14:textId="77777777" w:rsidTr="00FB6CF2">
        <w:tc>
          <w:tcPr>
            <w:tcW w:w="1216" w:type="dxa"/>
          </w:tcPr>
          <w:p w14:paraId="7463A591" w14:textId="77777777" w:rsidR="00D66774" w:rsidRPr="00D66774" w:rsidRDefault="00D66774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67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252" w:type="dxa"/>
            <w:gridSpan w:val="7"/>
            <w:vAlign w:val="center"/>
          </w:tcPr>
          <w:p w14:paraId="2DD3A7FC" w14:textId="77777777" w:rsidR="00D66774" w:rsidRPr="00D66774" w:rsidRDefault="00D66774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67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Sonda bakımı stoma bakımı üriner sonda nazogastrik sonda aldığı çıkardığı sıvı takibi yapma kolostomi trakeostomi gastrostomi ileostomi sistostomi</w:t>
            </w:r>
          </w:p>
        </w:tc>
      </w:tr>
      <w:tr w:rsidR="00D66774" w:rsidRPr="00D66774" w14:paraId="638BB967" w14:textId="77777777" w:rsidTr="00FB6CF2">
        <w:tc>
          <w:tcPr>
            <w:tcW w:w="1216" w:type="dxa"/>
          </w:tcPr>
          <w:p w14:paraId="527FFB17" w14:textId="77777777" w:rsidR="00D66774" w:rsidRPr="00D66774" w:rsidRDefault="00D66774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67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252" w:type="dxa"/>
            <w:gridSpan w:val="7"/>
            <w:vAlign w:val="center"/>
          </w:tcPr>
          <w:p w14:paraId="12D07E58" w14:textId="77777777" w:rsidR="00D66774" w:rsidRPr="00D66774" w:rsidRDefault="00D66774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67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Tıbbi bakımı destekleyici uygulamalar oksijen verme yüzeyel aspirasyon yapma yaşlının uyku düzenini sağlama masaj yapmak analizler için örnek alma dijital biyokimyasal ölçümler yapma</w:t>
            </w:r>
          </w:p>
        </w:tc>
      </w:tr>
      <w:tr w:rsidR="00D66774" w:rsidRPr="00D66774" w14:paraId="23BD5605" w14:textId="77777777" w:rsidTr="00FB6CF2">
        <w:tc>
          <w:tcPr>
            <w:tcW w:w="1216" w:type="dxa"/>
          </w:tcPr>
          <w:p w14:paraId="0254908B" w14:textId="77777777" w:rsidR="00D66774" w:rsidRPr="00D66774" w:rsidRDefault="00D66774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67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252" w:type="dxa"/>
            <w:gridSpan w:val="7"/>
            <w:vAlign w:val="center"/>
          </w:tcPr>
          <w:p w14:paraId="0139DC19" w14:textId="77777777" w:rsidR="00D66774" w:rsidRPr="00D66774" w:rsidRDefault="00D66774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67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Kişisel bakım ve vücut temizliği uygulamaları el-yüz bakımı ağız bakımı saç/sakal bakımı ayak bakımı banyo yatak banyosu genital bölge temizliği yatak yapma</w:t>
            </w:r>
          </w:p>
        </w:tc>
      </w:tr>
      <w:tr w:rsidR="00D66774" w:rsidRPr="00D66774" w14:paraId="5C73E4F8" w14:textId="77777777" w:rsidTr="00FB6CF2">
        <w:tc>
          <w:tcPr>
            <w:tcW w:w="1216" w:type="dxa"/>
          </w:tcPr>
          <w:p w14:paraId="3199CB5D" w14:textId="77777777" w:rsidR="00D66774" w:rsidRPr="00D66774" w:rsidRDefault="00D66774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67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252" w:type="dxa"/>
            <w:gridSpan w:val="7"/>
            <w:vAlign w:val="center"/>
          </w:tcPr>
          <w:p w14:paraId="741B7567" w14:textId="77777777" w:rsidR="00D66774" w:rsidRPr="00D66774" w:rsidRDefault="00D66774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67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Boşaltım uygulamaları ördek-sürgü verme prezervatif sonda uygulama lavman yapma</w:t>
            </w:r>
          </w:p>
        </w:tc>
      </w:tr>
      <w:tr w:rsidR="00D66774" w:rsidRPr="00D66774" w14:paraId="75C2A41E" w14:textId="77777777" w:rsidTr="00FB6CF2">
        <w:tc>
          <w:tcPr>
            <w:tcW w:w="1216" w:type="dxa"/>
          </w:tcPr>
          <w:p w14:paraId="6523D994" w14:textId="77777777" w:rsidR="00D66774" w:rsidRPr="00D66774" w:rsidRDefault="00D66774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67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252" w:type="dxa"/>
            <w:gridSpan w:val="7"/>
            <w:vAlign w:val="center"/>
          </w:tcPr>
          <w:p w14:paraId="2B5EFAA7" w14:textId="77777777" w:rsidR="00D66774" w:rsidRPr="00D66774" w:rsidRDefault="00D66774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67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Hematolojik hastalıklarda bakım ve uygulamalar</w:t>
            </w:r>
          </w:p>
        </w:tc>
      </w:tr>
      <w:tr w:rsidR="00D66774" w:rsidRPr="00D66774" w14:paraId="7E5FE0F2" w14:textId="77777777" w:rsidTr="00FB6CF2">
        <w:tc>
          <w:tcPr>
            <w:tcW w:w="1216" w:type="dxa"/>
          </w:tcPr>
          <w:p w14:paraId="471F0FBB" w14:textId="77777777" w:rsidR="00D66774" w:rsidRPr="00D66774" w:rsidRDefault="00D66774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67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252" w:type="dxa"/>
            <w:gridSpan w:val="7"/>
            <w:vAlign w:val="center"/>
          </w:tcPr>
          <w:p w14:paraId="0DAB4417" w14:textId="77777777" w:rsidR="00D66774" w:rsidRPr="00D66774" w:rsidRDefault="00D66774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67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Hematolojik hastalıklarda bakım ve uygulamalar</w:t>
            </w:r>
          </w:p>
        </w:tc>
      </w:tr>
      <w:tr w:rsidR="00D66774" w:rsidRPr="00D66774" w14:paraId="701E87E4" w14:textId="77777777" w:rsidTr="00FB6CF2">
        <w:tc>
          <w:tcPr>
            <w:tcW w:w="1216" w:type="dxa"/>
          </w:tcPr>
          <w:p w14:paraId="3F45A5C4" w14:textId="77777777" w:rsidR="00D66774" w:rsidRPr="00D66774" w:rsidRDefault="00D66774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67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252" w:type="dxa"/>
            <w:gridSpan w:val="7"/>
            <w:vAlign w:val="center"/>
          </w:tcPr>
          <w:p w14:paraId="6DF521CC" w14:textId="77777777" w:rsidR="00D66774" w:rsidRPr="00D66774" w:rsidRDefault="00D66774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67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Endokrin sistem hastalıklarında bakım ve uygulamalar</w:t>
            </w:r>
          </w:p>
        </w:tc>
      </w:tr>
      <w:tr w:rsidR="00D66774" w:rsidRPr="00D66774" w14:paraId="7F2C63F5" w14:textId="77777777" w:rsidTr="00FB6CF2">
        <w:tc>
          <w:tcPr>
            <w:tcW w:w="1216" w:type="dxa"/>
          </w:tcPr>
          <w:p w14:paraId="5E502E89" w14:textId="77777777" w:rsidR="00D66774" w:rsidRPr="00D66774" w:rsidRDefault="00D66774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67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252" w:type="dxa"/>
            <w:gridSpan w:val="7"/>
            <w:vAlign w:val="center"/>
          </w:tcPr>
          <w:p w14:paraId="45162F96" w14:textId="77777777" w:rsidR="00D66774" w:rsidRPr="00D66774" w:rsidRDefault="00D66774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67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Solunum sistemi hastalıklarında bakım ve uygulamalar</w:t>
            </w:r>
          </w:p>
        </w:tc>
      </w:tr>
      <w:tr w:rsidR="00D66774" w:rsidRPr="00D66774" w14:paraId="156D6F02" w14:textId="77777777" w:rsidTr="00FB6CF2">
        <w:tc>
          <w:tcPr>
            <w:tcW w:w="1216" w:type="dxa"/>
          </w:tcPr>
          <w:p w14:paraId="65039F5E" w14:textId="77777777" w:rsidR="00D66774" w:rsidRPr="00D66774" w:rsidRDefault="00D66774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67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252" w:type="dxa"/>
            <w:gridSpan w:val="7"/>
            <w:vAlign w:val="center"/>
          </w:tcPr>
          <w:p w14:paraId="5705D29B" w14:textId="77777777" w:rsidR="00D66774" w:rsidRPr="00D66774" w:rsidRDefault="00D66774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67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Sindirim sistemi hastalıklarında bakım ve uygulamalar</w:t>
            </w:r>
          </w:p>
        </w:tc>
      </w:tr>
      <w:tr w:rsidR="00D66774" w:rsidRPr="00D66774" w14:paraId="7A423FF6" w14:textId="77777777" w:rsidTr="00FB6CF2">
        <w:tc>
          <w:tcPr>
            <w:tcW w:w="1216" w:type="dxa"/>
          </w:tcPr>
          <w:p w14:paraId="22486C61" w14:textId="77777777" w:rsidR="00D66774" w:rsidRPr="00D66774" w:rsidRDefault="00D66774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67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252" w:type="dxa"/>
            <w:gridSpan w:val="7"/>
            <w:vAlign w:val="center"/>
          </w:tcPr>
          <w:p w14:paraId="4F72981C" w14:textId="77777777" w:rsidR="00D66774" w:rsidRPr="00D66774" w:rsidRDefault="00D66774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67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Dolaşım sistemi hastalıklarında bakım ve uygulamalar</w:t>
            </w:r>
          </w:p>
        </w:tc>
      </w:tr>
      <w:tr w:rsidR="00D66774" w:rsidRPr="00D66774" w14:paraId="4A74D422" w14:textId="77777777" w:rsidTr="00FB6CF2">
        <w:trPr>
          <w:trHeight w:val="300"/>
        </w:trPr>
        <w:tc>
          <w:tcPr>
            <w:tcW w:w="9468" w:type="dxa"/>
            <w:gridSpan w:val="8"/>
          </w:tcPr>
          <w:p w14:paraId="5A9CBFBE" w14:textId="77777777" w:rsidR="00D66774" w:rsidRPr="00D66774" w:rsidRDefault="00D66774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6677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Genel Yeterlilikler</w:t>
            </w:r>
          </w:p>
        </w:tc>
      </w:tr>
      <w:tr w:rsidR="00D66774" w:rsidRPr="00D66774" w14:paraId="36BF7425" w14:textId="77777777" w:rsidTr="00FB6CF2">
        <w:trPr>
          <w:trHeight w:val="714"/>
        </w:trPr>
        <w:tc>
          <w:tcPr>
            <w:tcW w:w="9468" w:type="dxa"/>
            <w:gridSpan w:val="8"/>
          </w:tcPr>
          <w:p w14:paraId="7EFAFCB5" w14:textId="77777777" w:rsidR="00D66774" w:rsidRPr="00D66774" w:rsidRDefault="00D66774" w:rsidP="00D6677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67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 bakım alanında edindiği kuramsal ve uygulamalı bilgileri, faaliyet ve fonksiyonları bilmek ve kullanabilmek.</w:t>
            </w:r>
          </w:p>
          <w:p w14:paraId="7DBD9C38" w14:textId="77777777" w:rsidR="00D66774" w:rsidRPr="00D66774" w:rsidRDefault="00D66774" w:rsidP="00D6677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67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Hizmet sektöründe kullanılan uluslararası kavramlara hakim olmak, değişen verileri yorumlayabilmek, değerlendirebilmek ve hızlı çözüm önerileri geliştirebilmek.</w:t>
            </w:r>
          </w:p>
          <w:p w14:paraId="6E1F02E8" w14:textId="77777777" w:rsidR="00D66774" w:rsidRPr="00D66774" w:rsidRDefault="00D66774" w:rsidP="00D66774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667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Düşüncelerini ve sorunlara ilişkin çözüm önerilerini verilerle destekleyerek üçüncü kişilerle paylaşabilmek.</w:t>
            </w:r>
          </w:p>
        </w:tc>
      </w:tr>
      <w:tr w:rsidR="00D66774" w:rsidRPr="00D66774" w14:paraId="0B223332" w14:textId="77777777" w:rsidTr="00FB6CF2">
        <w:trPr>
          <w:trHeight w:val="300"/>
        </w:trPr>
        <w:tc>
          <w:tcPr>
            <w:tcW w:w="9468" w:type="dxa"/>
            <w:gridSpan w:val="8"/>
          </w:tcPr>
          <w:p w14:paraId="69D77EA3" w14:textId="77777777" w:rsidR="00D66774" w:rsidRPr="00D66774" w:rsidRDefault="00D66774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6677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Kaynaklar</w:t>
            </w:r>
          </w:p>
        </w:tc>
      </w:tr>
      <w:tr w:rsidR="00D66774" w:rsidRPr="00D66774" w14:paraId="5CAC88B1" w14:textId="77777777" w:rsidTr="00FB6CF2">
        <w:trPr>
          <w:trHeight w:val="119"/>
        </w:trPr>
        <w:tc>
          <w:tcPr>
            <w:tcW w:w="9468" w:type="dxa"/>
            <w:gridSpan w:val="8"/>
          </w:tcPr>
          <w:p w14:paraId="3A12C1EE" w14:textId="77777777" w:rsidR="00D66774" w:rsidRPr="00D66774" w:rsidRDefault="00D66774" w:rsidP="00FB6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7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Atabek, T., Karadağ, A., (2012).  </w:t>
            </w:r>
            <w:r w:rsidRPr="00D667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Hemşirelik Esasları</w:t>
            </w:r>
            <w:r w:rsidRPr="00D667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Akademi Basın,</w:t>
            </w:r>
          </w:p>
          <w:p w14:paraId="7CA6AD36" w14:textId="77777777" w:rsidR="00D66774" w:rsidRPr="00D66774" w:rsidRDefault="00D66774" w:rsidP="00FB6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7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Hatipoğlu İ. (1999). </w:t>
            </w:r>
            <w:r w:rsidRPr="00D667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Hemşirelik esasları</w:t>
            </w:r>
            <w:r w:rsidRPr="00D667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C-1, Damla Matbaacılık, Ankara</w:t>
            </w:r>
          </w:p>
          <w:p w14:paraId="214FE415" w14:textId="77777777" w:rsidR="00D66774" w:rsidRPr="00D66774" w:rsidRDefault="00D66774" w:rsidP="00FB6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7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 xml:space="preserve">Kocabalkon F. (1993). </w:t>
            </w:r>
            <w:r w:rsidRPr="00D667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Geriatri</w:t>
            </w:r>
            <w:r w:rsidRPr="00D667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C-1, Dış İşleri Bakanlığı Basınevi, Ankara</w:t>
            </w:r>
          </w:p>
          <w:p w14:paraId="10EDD006" w14:textId="77777777" w:rsidR="00D66774" w:rsidRPr="00D66774" w:rsidRDefault="00D66774" w:rsidP="00FB6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7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Kutsal Y.G., (2007). </w:t>
            </w:r>
            <w:r w:rsidRPr="00D667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Temel Geriatri</w:t>
            </w:r>
            <w:r w:rsidRPr="00D667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C-1, Güneş Tıp Kitabevleri, Ankara </w:t>
            </w:r>
          </w:p>
          <w:p w14:paraId="0E523A38" w14:textId="77777777" w:rsidR="00D66774" w:rsidRPr="00D66774" w:rsidRDefault="00D66774" w:rsidP="00FB6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7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Rakıcıoğlu N. (2006). </w:t>
            </w:r>
            <w:r w:rsidRPr="00D667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Yaşlılara Verilen Beslenmeye Yönelik Hizmetler</w:t>
            </w:r>
            <w:r w:rsidRPr="00D667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Temel Geriatri, (Ed. Kutsal Gökçe Y), Güneş Tıp Kitapevi Kırt. Tic. Ltd. Şti. Ankara.</w:t>
            </w:r>
          </w:p>
          <w:p w14:paraId="03902720" w14:textId="77777777" w:rsidR="00D66774" w:rsidRPr="00D66774" w:rsidRDefault="00D66774" w:rsidP="00FB6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7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Sabuncu N.,Alpar Ş.E.,Karabacak Ü.,(2008). </w:t>
            </w:r>
            <w:r w:rsidRPr="00D667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Hemşirelik Esasları Temel Beceriler Rehberi</w:t>
            </w:r>
            <w:r w:rsidRPr="00D667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/İst. Medikal Yayıncılık, 2008.</w:t>
            </w:r>
          </w:p>
          <w:p w14:paraId="4C39B39E" w14:textId="77777777" w:rsidR="00D66774" w:rsidRPr="00D66774" w:rsidRDefault="00D66774" w:rsidP="00FB6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67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Tufan İ., Gerontolojiye Giriş, İTGE Vakfı, http://www.itgevakif.com/pdfs/Gerontolojiye_Giri%C5%9F_itufan_sicher.pdf 3.</w:t>
            </w:r>
          </w:p>
        </w:tc>
      </w:tr>
      <w:tr w:rsidR="00D66774" w:rsidRPr="00D66774" w14:paraId="6E7BA7DB" w14:textId="77777777" w:rsidTr="00FB6CF2">
        <w:trPr>
          <w:trHeight w:val="300"/>
        </w:trPr>
        <w:tc>
          <w:tcPr>
            <w:tcW w:w="9468" w:type="dxa"/>
            <w:gridSpan w:val="8"/>
          </w:tcPr>
          <w:p w14:paraId="6204D566" w14:textId="77777777" w:rsidR="00D66774" w:rsidRPr="00D66774" w:rsidRDefault="00D66774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6677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Değerlendirme Sistemi</w:t>
            </w:r>
          </w:p>
        </w:tc>
      </w:tr>
      <w:tr w:rsidR="00D66774" w:rsidRPr="00D66774" w14:paraId="6A10B857" w14:textId="77777777" w:rsidTr="00FB6CF2">
        <w:trPr>
          <w:trHeight w:val="382"/>
        </w:trPr>
        <w:tc>
          <w:tcPr>
            <w:tcW w:w="9468" w:type="dxa"/>
            <w:gridSpan w:val="8"/>
          </w:tcPr>
          <w:p w14:paraId="18E37BCA" w14:textId="77777777" w:rsidR="00D66774" w:rsidRPr="00D66774" w:rsidRDefault="00D66774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66774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Harran Üniversitesi Ön lisans ve Lisans yönetmeliği gereği akademik dönem başında ilan edilen ders izlencelerinde belirtilecektir.</w:t>
            </w:r>
          </w:p>
        </w:tc>
      </w:tr>
    </w:tbl>
    <w:p w14:paraId="49E85981" w14:textId="498AA183" w:rsidR="007254A1" w:rsidRPr="00D66774" w:rsidRDefault="007254A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246" w:type="dxa"/>
        <w:tblInd w:w="16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10"/>
        <w:gridCol w:w="303"/>
        <w:gridCol w:w="408"/>
        <w:gridCol w:w="710"/>
        <w:gridCol w:w="158"/>
        <w:gridCol w:w="553"/>
        <w:gridCol w:w="710"/>
        <w:gridCol w:w="138"/>
        <w:gridCol w:w="573"/>
        <w:gridCol w:w="564"/>
        <w:gridCol w:w="146"/>
        <w:gridCol w:w="711"/>
        <w:gridCol w:w="710"/>
        <w:gridCol w:w="431"/>
        <w:gridCol w:w="280"/>
        <w:gridCol w:w="710"/>
        <w:gridCol w:w="299"/>
        <w:gridCol w:w="412"/>
        <w:gridCol w:w="10"/>
      </w:tblGrid>
      <w:tr w:rsidR="00D66774" w:rsidRPr="00D66774" w14:paraId="30B1B31C" w14:textId="77777777" w:rsidTr="00FB6CF2">
        <w:trPr>
          <w:gridAfter w:val="2"/>
          <w:wAfter w:w="422" w:type="dxa"/>
          <w:trHeight w:val="88"/>
        </w:trPr>
        <w:tc>
          <w:tcPr>
            <w:tcW w:w="8824" w:type="dxa"/>
            <w:gridSpan w:val="18"/>
          </w:tcPr>
          <w:p w14:paraId="326390AB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7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PROGRAM ÇIKTILARI İLE DERS ÖĞRENİM ÇIKTILARI İLİŞKİSİ TABLOSU </w:t>
            </w:r>
          </w:p>
        </w:tc>
      </w:tr>
      <w:tr w:rsidR="00D66774" w:rsidRPr="00D66774" w14:paraId="5DCB5901" w14:textId="77777777" w:rsidTr="00FB6CF2">
        <w:trPr>
          <w:gridAfter w:val="1"/>
          <w:wAfter w:w="10" w:type="dxa"/>
          <w:trHeight w:val="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FB7C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945E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PÇ1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CF90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PÇ2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9311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PÇ3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BF26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PÇ4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1C0D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PÇ5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F351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PÇ6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470A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PÇ7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1196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PÇ8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A839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PÇ9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895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PÇ10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469B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PÇ11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9748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PÇ12 </w:t>
            </w:r>
          </w:p>
        </w:tc>
      </w:tr>
      <w:tr w:rsidR="00D66774" w:rsidRPr="00D66774" w14:paraId="60E26F67" w14:textId="77777777" w:rsidTr="00FB6CF2">
        <w:trPr>
          <w:gridAfter w:val="1"/>
          <w:wAfter w:w="10" w:type="dxa"/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6FE0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ÖÇ1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CF87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17C7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0DCD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4983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10D7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D150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AF4B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CA28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2851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5F59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D4D0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1696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66774" w:rsidRPr="00D66774" w14:paraId="72C9CBB4" w14:textId="77777777" w:rsidTr="00FB6CF2">
        <w:trPr>
          <w:gridAfter w:val="1"/>
          <w:wAfter w:w="10" w:type="dxa"/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A65F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ÖÇ2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7031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CDEF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2443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0166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5E7B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3F8B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8D71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E8A3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A514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F7D1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B0AB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5C40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66774" w:rsidRPr="00D66774" w14:paraId="785E8CE2" w14:textId="77777777" w:rsidTr="00FB6CF2">
        <w:trPr>
          <w:gridAfter w:val="1"/>
          <w:wAfter w:w="10" w:type="dxa"/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AB08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ÖÇ3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2872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95C0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B5CD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4526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AE2D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D95A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25D8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8246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70BF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4DDE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0881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01F3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66774" w:rsidRPr="00D66774" w14:paraId="38EAE286" w14:textId="77777777" w:rsidTr="00FB6CF2">
        <w:trPr>
          <w:gridAfter w:val="1"/>
          <w:wAfter w:w="10" w:type="dxa"/>
          <w:trHeight w:val="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B07D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ÖÇ4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84F3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3A70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C48F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950B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7A79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45A2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0AE0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27F7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FA7B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3307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4E10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9056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7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66774" w:rsidRPr="00D66774" w14:paraId="07F9F1D8" w14:textId="77777777" w:rsidTr="00FB6CF2">
        <w:trPr>
          <w:trHeight w:val="71"/>
        </w:trPr>
        <w:tc>
          <w:tcPr>
            <w:tcW w:w="9246" w:type="dxa"/>
            <w:gridSpan w:val="20"/>
            <w:tcBorders>
              <w:bottom w:val="single" w:sz="4" w:space="0" w:color="auto"/>
            </w:tcBorders>
          </w:tcPr>
          <w:p w14:paraId="2600F9C2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66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ÖÇ: Öğrenme Çıktıları PÇ: Program Çıktıları </w:t>
            </w:r>
          </w:p>
          <w:p w14:paraId="0E7A6178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66774" w:rsidRPr="00D66774" w14:paraId="2003FBD6" w14:textId="77777777" w:rsidTr="00FB6CF2">
        <w:trPr>
          <w:trHeight w:val="208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9641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6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Katkı Düzeyi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0A96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6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1 Çok Düşük 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0791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6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2 Düşük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0ECE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6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3 Orta 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D978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6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4 Yüksek </w:t>
            </w: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81FA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6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5 Çok Yüksek </w:t>
            </w:r>
          </w:p>
        </w:tc>
      </w:tr>
    </w:tbl>
    <w:p w14:paraId="6663052A" w14:textId="3D230C68" w:rsidR="00D66774" w:rsidRPr="00D66774" w:rsidRDefault="00D66774">
      <w:pPr>
        <w:rPr>
          <w:rFonts w:ascii="Times New Roman" w:hAnsi="Times New Roman" w:cs="Times New Roman"/>
          <w:sz w:val="20"/>
          <w:szCs w:val="20"/>
        </w:rPr>
      </w:pPr>
    </w:p>
    <w:p w14:paraId="14E032A3" w14:textId="77777777" w:rsidR="00D66774" w:rsidRPr="00D66774" w:rsidRDefault="00D66774" w:rsidP="00D667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D667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  Program öğrenme çıktıları ile ders öğrenim kazanımları ilişkisi tablosu</w:t>
      </w:r>
    </w:p>
    <w:tbl>
      <w:tblPr>
        <w:tblW w:w="9468" w:type="dxa"/>
        <w:tblInd w:w="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654"/>
        <w:gridCol w:w="655"/>
        <w:gridCol w:w="655"/>
        <w:gridCol w:w="654"/>
        <w:gridCol w:w="653"/>
        <w:gridCol w:w="654"/>
        <w:gridCol w:w="654"/>
        <w:gridCol w:w="654"/>
        <w:gridCol w:w="653"/>
        <w:gridCol w:w="654"/>
        <w:gridCol w:w="654"/>
        <w:gridCol w:w="654"/>
      </w:tblGrid>
      <w:tr w:rsidR="00D66774" w:rsidRPr="00D66774" w14:paraId="5EBC8B69" w14:textId="77777777" w:rsidTr="00FB6CF2">
        <w:trPr>
          <w:trHeight w:val="97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DF1E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6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Ders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4D33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6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8C6D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6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PÇ2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DE7C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6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PÇ3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E6F4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6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PÇ4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096A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6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PÇ5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FB33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6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PÇ6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CF9D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6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PÇ7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65B8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6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PÇ8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19B8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6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PÇ9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521A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6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9A5E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6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PÇ11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E9B6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67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PÇ12 </w:t>
            </w:r>
          </w:p>
        </w:tc>
      </w:tr>
      <w:tr w:rsidR="00D66774" w:rsidRPr="00D66774" w14:paraId="48E8E6C1" w14:textId="77777777" w:rsidTr="00FB6CF2">
        <w:trPr>
          <w:trHeight w:val="35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2001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677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Yaşlı Bakım İlke ve Uygulamaları II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6634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67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E0AA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67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A969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67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D7D8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67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43DF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67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AA03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67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136D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67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0A60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67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CD2E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67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426A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67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BB25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67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3DBA" w14:textId="77777777" w:rsidR="00D66774" w:rsidRPr="00D66774" w:rsidRDefault="00D66774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677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</w:tbl>
    <w:p w14:paraId="049FC841" w14:textId="77777777" w:rsidR="00D66774" w:rsidRPr="00D66774" w:rsidRDefault="00D66774">
      <w:pPr>
        <w:rPr>
          <w:rFonts w:ascii="Times New Roman" w:hAnsi="Times New Roman" w:cs="Times New Roman"/>
          <w:sz w:val="20"/>
          <w:szCs w:val="20"/>
        </w:rPr>
      </w:pPr>
    </w:p>
    <w:sectPr w:rsidR="00D66774" w:rsidRPr="00D66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46411"/>
    <w:multiLevelType w:val="hybridMultilevel"/>
    <w:tmpl w:val="6CA8EB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7129C"/>
    <w:multiLevelType w:val="hybridMultilevel"/>
    <w:tmpl w:val="316686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456892">
    <w:abstractNumId w:val="0"/>
  </w:num>
  <w:num w:numId="2" w16cid:durableId="1804347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4A1"/>
    <w:rsid w:val="007254A1"/>
    <w:rsid w:val="00D66774"/>
    <w:rsid w:val="00D8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DF754"/>
  <w15:chartTrackingRefBased/>
  <w15:docId w15:val="{E3DCD696-EF87-489F-B01C-C82843A4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4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6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Öğr. Gör. Zahide Gül YAZGI DEMİR</dc:creator>
  <cp:keywords/>
  <dc:description/>
  <cp:lastModifiedBy>Öğr. Gör. Zahide Gül YAZGI DEMİR</cp:lastModifiedBy>
  <cp:revision>2</cp:revision>
  <dcterms:created xsi:type="dcterms:W3CDTF">2022-09-01T10:55:00Z</dcterms:created>
  <dcterms:modified xsi:type="dcterms:W3CDTF">2022-09-01T12:03:00Z</dcterms:modified>
</cp:coreProperties>
</file>