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F" w:rsidRDefault="00EC748F" w:rsidP="00EC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EC748F" w:rsidRDefault="00EC748F" w:rsidP="00EC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HARRAN ÜNİVERSİTESİ </w:t>
      </w:r>
    </w:p>
    <w:p w:rsidR="00EC748F" w:rsidRDefault="00EC748F" w:rsidP="00EC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SAĞLIK HİZMETLERİ MESLEK YÜKSEKOKULU </w:t>
      </w:r>
    </w:p>
    <w:p w:rsidR="00EC748F" w:rsidRDefault="00EC748F" w:rsidP="00EC7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SAĞLIK TURİZM İŞLETMECİLİĞİ PROGRAMI</w:t>
      </w: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910"/>
        <w:gridCol w:w="2853"/>
        <w:gridCol w:w="716"/>
        <w:gridCol w:w="907"/>
        <w:gridCol w:w="1057"/>
        <w:gridCol w:w="947"/>
        <w:gridCol w:w="890"/>
        <w:gridCol w:w="862"/>
      </w:tblGrid>
      <w:tr w:rsidR="00EC748F" w:rsidRPr="00FA79D5" w:rsidTr="00DA3FCB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t>I. SINIF GÜZ YARIYILI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0315101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GENEL TURİZM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0315102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TURİZMİ EKONOMİSİ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0315103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GENEL MUHASEBE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0315104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TURİZMİ PAZARLAMASI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0315105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TEMEL BİLGİ TEKNOLOJİLERİ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0315106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TIBBİ TERMİNOLOJİ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0315107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TURİZMİ İŞLETMECİLİĞİ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0315108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A.İ.İ.T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0315109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TÜRK DİLİ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0315110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İNGİLİZCE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0315111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BEDEN EĞİTİMİ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1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44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79D5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</w:tbl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910"/>
        <w:gridCol w:w="2850"/>
        <w:gridCol w:w="716"/>
        <w:gridCol w:w="908"/>
        <w:gridCol w:w="1057"/>
        <w:gridCol w:w="947"/>
        <w:gridCol w:w="892"/>
        <w:gridCol w:w="862"/>
      </w:tblGrid>
      <w:tr w:rsidR="00EC748F" w:rsidRPr="00FA79D5" w:rsidTr="00DA3FCB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t>I. SINIF BAHAR YARIYILI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9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0315201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TURİZMİ PAZARLAMASI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0315202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GENEL MUHASEBE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5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0315203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 xml:space="preserve">HASTANE YÖNETİMİ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0315204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TURİZMİ İŞLETMECİLİĞİ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0315205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DAVRANIŞ BİLİMLERİ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0315206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SİGORTACILIĞA GİRİŞ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0315207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 xml:space="preserve">YAZIŞMA TEKNİKLERİ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4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0315212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eastAsia="Arial TUR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YAZ STAJI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Arial TUR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Arial TUR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Arial TUR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Arial TUR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0315208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A.İ.İ.T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0315209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TÜRK DİLİ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0315210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İNGİLİZCE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E41ACF" w:rsidTr="00DA3FCB">
        <w:trPr>
          <w:cantSplit/>
        </w:trPr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0315211</w:t>
            </w:r>
          </w:p>
        </w:tc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BEDEN EĞİTİMİ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ACF">
              <w:rPr>
                <w:rFonts w:ascii="Times New Roman" w:eastAsia="Arial TUR" w:hAnsi="Times New Roman" w:cs="Times New Roman"/>
              </w:rPr>
              <w:t>1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1A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4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ACF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</w:tbl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911"/>
        <w:gridCol w:w="2881"/>
        <w:gridCol w:w="716"/>
        <w:gridCol w:w="899"/>
        <w:gridCol w:w="1057"/>
        <w:gridCol w:w="941"/>
        <w:gridCol w:w="880"/>
        <w:gridCol w:w="857"/>
      </w:tblGrid>
      <w:tr w:rsidR="00EC748F" w:rsidRPr="00FA79D5" w:rsidTr="00DA3FCB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lastRenderedPageBreak/>
              <w:t>II. SINIF GÜZ YARIYILI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0315301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BİLGİ SİSTEMLERİ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0315302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TURİZMİNDE HALKLA İLİŞKİLER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0315303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HASTANELERDE OTELCİLİK HİZMETLERİ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0315304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KURUMLARINDA MALİYET MUHASEBESİ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0315305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SİGORTACILIĞA GİRİŞ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0315306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TIBBİ DÖKÜMANTASYON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0315307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MESLEKİ İNGİLİZCE 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0315308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KLAVYE TEKNİKLERİ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4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0315309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 xml:space="preserve">BİYOİSTATİSTİK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C748F" w:rsidRPr="00E41ACF" w:rsidTr="00DA3FCB">
        <w:trPr>
          <w:cantSplit/>
        </w:trPr>
        <w:tc>
          <w:tcPr>
            <w:tcW w:w="4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Arial TUR" w:hAnsi="Times New Roman" w:cs="Times New Roman"/>
                <w:b/>
              </w:rPr>
              <w:t>2</w:t>
            </w:r>
            <w:r>
              <w:rPr>
                <w:rFonts w:ascii="Times New Roman" w:eastAsia="Arial TUR" w:hAnsi="Times New Roman" w:cs="Times New Roman"/>
                <w:b/>
              </w:rPr>
              <w:t>7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Arial TUR" w:hAnsi="Times New Roman" w:cs="Times New Roman"/>
                <w:b/>
              </w:rPr>
              <w:t>26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ACF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</w:tbl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911"/>
        <w:gridCol w:w="2881"/>
        <w:gridCol w:w="716"/>
        <w:gridCol w:w="899"/>
        <w:gridCol w:w="1057"/>
        <w:gridCol w:w="941"/>
        <w:gridCol w:w="880"/>
        <w:gridCol w:w="857"/>
      </w:tblGrid>
      <w:tr w:rsidR="00EC748F" w:rsidRPr="00FA79D5" w:rsidTr="00DA3FCB">
        <w:trPr>
          <w:cantSplit/>
        </w:trPr>
        <w:tc>
          <w:tcPr>
            <w:tcW w:w="914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  <w:b/>
              </w:rPr>
              <w:t>II. SINIF BAHAR YARIYILI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Kodu</w:t>
            </w:r>
          </w:p>
        </w:tc>
        <w:tc>
          <w:tcPr>
            <w:tcW w:w="2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Ders Adı</w:t>
            </w:r>
          </w:p>
        </w:tc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Z/M/S</w:t>
            </w:r>
          </w:p>
        </w:tc>
        <w:tc>
          <w:tcPr>
            <w:tcW w:w="2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Haftalık Ders Saati</w:t>
            </w:r>
          </w:p>
        </w:tc>
        <w:tc>
          <w:tcPr>
            <w:tcW w:w="8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Kredi</w:t>
            </w:r>
          </w:p>
        </w:tc>
        <w:tc>
          <w:tcPr>
            <w:tcW w:w="8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 AKTS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Teorik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Uygulama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8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0315401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KURUMLARINDA FİNANSAL YÖNETİM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0315402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MESLEK ETİĞİ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1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0315403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KURUMLARINDA İLETİŞİM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0315404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HİZMETLERİ YÖNETİMİ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0315405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KURUMLARINDA STRATEJİK YÖNETİM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0315406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SAĞLIK KURUMLARINDA İNSAN KAYNAKLARI YÖNETİMİ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0315407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MEDİKAL MUHASEBE VE FATURALANDIRMA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5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4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0315408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MESLEKİ İNGİLİZCE II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Z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C748F" w:rsidRPr="00FA79D5" w:rsidTr="00DA3FCB">
        <w:trPr>
          <w:cantSplit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0315409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:rsidR="00EC748F" w:rsidRPr="00FA79D5" w:rsidRDefault="00EC748F" w:rsidP="00DA3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TOPLAM KALİTE YÖNETİMİ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9D5"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TUR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TUR" w:hAnsi="Times New Roman" w:cs="Times New Roman"/>
              </w:rPr>
              <w:t>2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FA79D5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9D5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C748F" w:rsidRPr="00E41ACF" w:rsidTr="00DA3FCB">
        <w:trPr>
          <w:cantSplit/>
        </w:trPr>
        <w:tc>
          <w:tcPr>
            <w:tcW w:w="44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EC748F" w:rsidRPr="00E41ACF" w:rsidRDefault="00EC748F" w:rsidP="00DA3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Arial TUR" w:hAnsi="Times New Roman" w:cs="Times New Roman"/>
                <w:b/>
              </w:rPr>
              <w:t>2</w:t>
            </w:r>
            <w:r>
              <w:rPr>
                <w:rFonts w:ascii="Times New Roman" w:eastAsia="Arial TUR" w:hAnsi="Times New Roman" w:cs="Times New Roman"/>
                <w:b/>
              </w:rPr>
              <w:t>5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Arial TUR" w:hAnsi="Times New Roman" w:cs="Times New Roman"/>
                <w:b/>
              </w:rPr>
              <w:t>2</w:t>
            </w:r>
            <w:r>
              <w:rPr>
                <w:rFonts w:ascii="Times New Roman" w:eastAsia="Arial TUR" w:hAnsi="Times New Roman" w:cs="Times New Roman"/>
                <w:b/>
              </w:rPr>
              <w:t>4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EC748F" w:rsidRPr="00E41ACF" w:rsidRDefault="00EC748F" w:rsidP="00DA3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1ACF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</w:tbl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48F" w:rsidRPr="00FA79D5" w:rsidRDefault="00EC748F" w:rsidP="00EC74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33" w:type="dxa"/>
        <w:tblCellMar>
          <w:left w:w="10" w:type="dxa"/>
          <w:right w:w="10" w:type="dxa"/>
        </w:tblCellMar>
        <w:tblLook w:val="0000"/>
      </w:tblPr>
      <w:tblGrid>
        <w:gridCol w:w="1418"/>
        <w:gridCol w:w="1417"/>
      </w:tblGrid>
      <w:tr w:rsidR="00EC748F" w:rsidRPr="00E41ACF" w:rsidTr="00DA3FCB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 xml:space="preserve">Teorik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</w:tr>
      <w:tr w:rsidR="00EC748F" w:rsidRPr="00E41ACF" w:rsidTr="00DA3FCB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Uygulama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EC748F" w:rsidRPr="00E41ACF" w:rsidTr="00DA3FCB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Top. Ders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</w:tr>
      <w:tr w:rsidR="00EC748F" w:rsidRPr="00E41ACF" w:rsidTr="00DA3FCB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Kredi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EC748F" w:rsidRPr="00E41ACF" w:rsidTr="00DA3FCB">
        <w:trPr>
          <w:trHeight w:val="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48F" w:rsidRPr="00E41ACF" w:rsidRDefault="00EC748F" w:rsidP="00DA3F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1ACF"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</w:tr>
    </w:tbl>
    <w:p w:rsidR="00EC748F" w:rsidRDefault="00EC748F" w:rsidP="00EC748F">
      <w:pPr>
        <w:pStyle w:val="Standard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748F" w:rsidRDefault="00EC748F" w:rsidP="00EC748F">
      <w:pPr>
        <w:pStyle w:val="Standard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7E03" w:rsidRDefault="00F77E03"/>
    <w:sectPr w:rsidR="00F77E03" w:rsidSect="00F7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48F"/>
    <w:rsid w:val="00EC748F"/>
    <w:rsid w:val="00F7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748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C748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2016-08-17T07:09:00Z</dcterms:created>
  <dcterms:modified xsi:type="dcterms:W3CDTF">2016-08-17T07:10:00Z</dcterms:modified>
</cp:coreProperties>
</file>